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59" w:rsidRPr="00F152EB" w:rsidRDefault="00F152EB" w:rsidP="0007513E">
      <w:pPr>
        <w:jc w:val="center"/>
        <w:rPr>
          <w:rFonts w:ascii="Arial" w:hAnsi="Arial" w:cs="Arial"/>
          <w:b/>
          <w:sz w:val="36"/>
          <w:szCs w:val="36"/>
        </w:rPr>
      </w:pPr>
      <w:r w:rsidRPr="00F152EB">
        <w:rPr>
          <w:rFonts w:ascii="Arial" w:hAnsi="Arial" w:cs="Arial"/>
          <w:b/>
          <w:noProof/>
          <w:sz w:val="36"/>
          <w:szCs w:val="36"/>
          <w:lang w:eastAsia="nl-NL"/>
        </w:rPr>
        <w:drawing>
          <wp:anchor distT="0" distB="0" distL="114300" distR="114300" simplePos="0" relativeHeight="251664384" behindDoc="0" locked="0" layoutInCell="1" allowOverlap="1">
            <wp:simplePos x="0" y="0"/>
            <wp:positionH relativeFrom="column">
              <wp:posOffset>228388</wp:posOffset>
            </wp:positionH>
            <wp:positionV relativeFrom="paragraph">
              <wp:posOffset>406155</wp:posOffset>
            </wp:positionV>
            <wp:extent cx="1242484" cy="1257757"/>
            <wp:effectExtent l="19050" t="0" r="0" b="0"/>
            <wp:wrapNone/>
            <wp:docPr id="3" name="Afbeelding 2" descr="FC Maasgouw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Maasgouw_copy"/>
                    <pic:cNvPicPr>
                      <a:picLocks noChangeAspect="1" noChangeArrowheads="1"/>
                    </pic:cNvPicPr>
                  </pic:nvPicPr>
                  <pic:blipFill>
                    <a:blip r:embed="rId5" cstate="print"/>
                    <a:srcRect/>
                    <a:stretch>
                      <a:fillRect/>
                    </a:stretch>
                  </pic:blipFill>
                  <pic:spPr bwMode="auto">
                    <a:xfrm>
                      <a:off x="0" y="0"/>
                      <a:ext cx="1242484" cy="1257757"/>
                    </a:xfrm>
                    <a:prstGeom prst="rect">
                      <a:avLst/>
                    </a:prstGeom>
                    <a:noFill/>
                    <a:ln w="9525">
                      <a:noFill/>
                      <a:miter lim="800000"/>
                      <a:headEnd/>
                      <a:tailEnd/>
                    </a:ln>
                  </pic:spPr>
                </pic:pic>
              </a:graphicData>
            </a:graphic>
          </wp:anchor>
        </w:drawing>
      </w:r>
      <w:r w:rsidR="00E151BD" w:rsidRPr="00F152EB">
        <w:rPr>
          <w:rFonts w:ascii="Arial" w:hAnsi="Arial" w:cs="Arial"/>
          <w:b/>
          <w:noProof/>
          <w:sz w:val="36"/>
          <w:szCs w:val="36"/>
          <w:lang w:eastAsia="nl-NL"/>
        </w:rPr>
        <w:drawing>
          <wp:anchor distT="0" distB="0" distL="114300" distR="114300" simplePos="0" relativeHeight="251660288" behindDoc="0" locked="0" layoutInCell="1" allowOverlap="1">
            <wp:simplePos x="0" y="0"/>
            <wp:positionH relativeFrom="column">
              <wp:posOffset>2414905</wp:posOffset>
            </wp:positionH>
            <wp:positionV relativeFrom="paragraph">
              <wp:posOffset>868045</wp:posOffset>
            </wp:positionV>
            <wp:extent cx="2672715" cy="796925"/>
            <wp:effectExtent l="19050" t="0" r="0" b="0"/>
            <wp:wrapSquare wrapText="bothSides"/>
            <wp:docPr id="10" name="il_fi" descr="http://image-service.ed.live.golgek.mobi/Scale?&amp;width=0&amp;url=http%3A%2F%2Fpffs.eurodir.eu%3A80%2Fcds-file%2Ffile%2F1.0%2FHelwegen%2B%2526%2BPeters%2BFysioManuele%2BTherapie%2FAFrLxpwBDE-86r_ksJxIHTFODQ%2F%2Fda%2F6578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ervice.ed.live.golgek.mobi/Scale?&amp;width=0&amp;url=http%3A%2F%2Fpffs.eurodir.eu%3A80%2Fcds-file%2Ffile%2F1.0%2FHelwegen%2B%2526%2BPeters%2BFysioManuele%2BTherapie%2FAFrLxpwBDE-86r_ksJxIHTFODQ%2F%2Fda%2F6578973.jpg"/>
                    <pic:cNvPicPr>
                      <a:picLocks noChangeAspect="1" noChangeArrowheads="1"/>
                    </pic:cNvPicPr>
                  </pic:nvPicPr>
                  <pic:blipFill>
                    <a:blip r:embed="rId6" cstate="print"/>
                    <a:srcRect/>
                    <a:stretch>
                      <a:fillRect/>
                    </a:stretch>
                  </pic:blipFill>
                  <pic:spPr bwMode="auto">
                    <a:xfrm>
                      <a:off x="0" y="0"/>
                      <a:ext cx="2672715" cy="796925"/>
                    </a:xfrm>
                    <a:prstGeom prst="rect">
                      <a:avLst/>
                    </a:prstGeom>
                    <a:noFill/>
                    <a:ln w="9525">
                      <a:noFill/>
                      <a:miter lim="800000"/>
                      <a:headEnd/>
                      <a:tailEnd/>
                    </a:ln>
                  </pic:spPr>
                </pic:pic>
              </a:graphicData>
            </a:graphic>
          </wp:anchor>
        </w:drawing>
      </w:r>
      <w:r w:rsidR="00755C59" w:rsidRPr="00F152EB">
        <w:rPr>
          <w:rFonts w:ascii="Arial" w:hAnsi="Arial" w:cs="Arial"/>
          <w:b/>
          <w:sz w:val="36"/>
          <w:szCs w:val="36"/>
        </w:rPr>
        <w:t xml:space="preserve">Samenwerking tussen </w:t>
      </w:r>
      <w:r w:rsidRPr="00F152EB">
        <w:rPr>
          <w:rFonts w:ascii="Arial" w:hAnsi="Arial" w:cs="Arial"/>
          <w:b/>
          <w:sz w:val="36"/>
          <w:szCs w:val="36"/>
        </w:rPr>
        <w:t>FC.MAASGOUW</w:t>
      </w:r>
      <w:r w:rsidR="00755C59" w:rsidRPr="00F152EB">
        <w:rPr>
          <w:rFonts w:ascii="Arial" w:hAnsi="Arial" w:cs="Arial"/>
          <w:b/>
          <w:sz w:val="36"/>
          <w:szCs w:val="36"/>
        </w:rPr>
        <w:t xml:space="preserve"> en Helwegen &amp; Peters</w:t>
      </w:r>
      <w:r w:rsidR="00C46663" w:rsidRPr="00F152EB">
        <w:rPr>
          <w:rFonts w:ascii="Arial" w:hAnsi="Arial" w:cs="Arial"/>
          <w:b/>
          <w:sz w:val="36"/>
          <w:szCs w:val="36"/>
        </w:rPr>
        <w:t xml:space="preserve"> Fysiotherapie</w:t>
      </w:r>
    </w:p>
    <w:p w:rsidR="00F152EB" w:rsidRDefault="00F152EB" w:rsidP="00AE2545">
      <w:pPr>
        <w:rPr>
          <w:rFonts w:ascii="Arial" w:hAnsi="Arial" w:cs="Arial"/>
          <w:b/>
          <w:sz w:val="24"/>
          <w:szCs w:val="24"/>
        </w:rPr>
      </w:pPr>
    </w:p>
    <w:p w:rsidR="00F152EB" w:rsidRDefault="00F152EB" w:rsidP="00AE2545">
      <w:pPr>
        <w:rPr>
          <w:rFonts w:ascii="Arial" w:hAnsi="Arial" w:cs="Arial"/>
          <w:b/>
          <w:sz w:val="24"/>
          <w:szCs w:val="24"/>
        </w:rPr>
      </w:pPr>
    </w:p>
    <w:p w:rsidR="00F152EB" w:rsidRDefault="00AE2545" w:rsidP="00AE2545">
      <w:pPr>
        <w:rPr>
          <w:rFonts w:ascii="Arial" w:hAnsi="Arial" w:cs="Arial"/>
        </w:rPr>
      </w:pPr>
      <w:r>
        <w:rPr>
          <w:rFonts w:ascii="Arial" w:hAnsi="Arial" w:cs="Arial"/>
          <w:b/>
          <w:sz w:val="24"/>
          <w:szCs w:val="24"/>
        </w:rPr>
        <w:br/>
      </w:r>
      <w:r w:rsidRPr="00AE2545">
        <w:rPr>
          <w:rFonts w:ascii="Arial" w:hAnsi="Arial" w:cs="Arial"/>
        </w:rPr>
        <w:br/>
      </w:r>
    </w:p>
    <w:p w:rsidR="00AE2545" w:rsidRPr="00AE2545" w:rsidRDefault="00AE2545" w:rsidP="00AE2545">
      <w:pPr>
        <w:rPr>
          <w:rFonts w:ascii="Arial" w:hAnsi="Arial" w:cs="Arial"/>
        </w:rPr>
      </w:pPr>
      <w:r w:rsidRPr="00AE2545">
        <w:rPr>
          <w:rFonts w:ascii="Arial" w:hAnsi="Arial" w:cs="Arial"/>
        </w:rPr>
        <w:t>Deze samenwerking heeft ten doel blessures te voorkomen en/of blessures zo snel en goed mogelijk te behandelen. Hierbij hanteert Helwegen &amp; Peters Fysiotherapie een totaalconcept met de volgende disciplines:</w:t>
      </w:r>
    </w:p>
    <w:p w:rsidR="00E151BD" w:rsidRDefault="00E151BD" w:rsidP="00755C59">
      <w:pPr>
        <w:rPr>
          <w:rFonts w:ascii="Arial" w:hAnsi="Arial" w:cs="Arial"/>
        </w:rPr>
      </w:pPr>
      <w:r>
        <w:rPr>
          <w:rFonts w:ascii="Arial" w:hAnsi="Arial" w:cs="Arial"/>
        </w:rPr>
        <w:t>- Sportfysiotherapie</w:t>
      </w:r>
      <w:r>
        <w:rPr>
          <w:rFonts w:ascii="Arial" w:hAnsi="Arial" w:cs="Arial"/>
        </w:rPr>
        <w:tab/>
      </w:r>
      <w:r>
        <w:rPr>
          <w:rFonts w:ascii="Arial" w:hAnsi="Arial" w:cs="Arial"/>
        </w:rPr>
        <w:tab/>
      </w:r>
      <w:r>
        <w:rPr>
          <w:rFonts w:ascii="Arial" w:hAnsi="Arial" w:cs="Arial"/>
        </w:rPr>
        <w:tab/>
      </w:r>
      <w:r>
        <w:rPr>
          <w:rFonts w:ascii="Arial" w:hAnsi="Arial" w:cs="Arial"/>
        </w:rPr>
        <w:tab/>
        <w:t>- Manuele therapie</w:t>
      </w:r>
      <w:r>
        <w:rPr>
          <w:rFonts w:ascii="Arial" w:hAnsi="Arial" w:cs="Arial"/>
        </w:rPr>
        <w:br/>
        <w:t>- Echografie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D4C54">
        <w:rPr>
          <w:rFonts w:ascii="Arial" w:hAnsi="Arial" w:cs="Arial"/>
        </w:rPr>
        <w:t>Psychologie</w:t>
      </w:r>
      <w:r w:rsidR="009D4C54">
        <w:rPr>
          <w:rFonts w:ascii="Arial" w:hAnsi="Arial" w:cs="Arial"/>
        </w:rPr>
        <w:br/>
        <w:t>- Podotherapie</w:t>
      </w:r>
      <w:r w:rsidR="009D4C54">
        <w:rPr>
          <w:rFonts w:ascii="Arial" w:hAnsi="Arial" w:cs="Arial"/>
        </w:rPr>
        <w:tab/>
      </w:r>
      <w:r w:rsidR="009D4C54">
        <w:rPr>
          <w:rFonts w:ascii="Arial" w:hAnsi="Arial" w:cs="Arial"/>
        </w:rPr>
        <w:tab/>
      </w:r>
      <w:r w:rsidR="009D4C54">
        <w:rPr>
          <w:rFonts w:ascii="Arial" w:hAnsi="Arial" w:cs="Arial"/>
        </w:rPr>
        <w:tab/>
      </w:r>
      <w:r w:rsidR="009D4C54">
        <w:rPr>
          <w:rFonts w:ascii="Arial" w:hAnsi="Arial" w:cs="Arial"/>
        </w:rPr>
        <w:tab/>
        <w:t>- Voedingsadvies</w:t>
      </w:r>
      <w:r w:rsidR="009D4C54">
        <w:rPr>
          <w:rFonts w:ascii="Arial" w:hAnsi="Arial" w:cs="Arial"/>
        </w:rPr>
        <w:br/>
        <w:t>- Medical taping</w:t>
      </w:r>
      <w:r w:rsidR="009D4C54">
        <w:rPr>
          <w:rFonts w:ascii="Arial" w:hAnsi="Arial" w:cs="Arial"/>
        </w:rPr>
        <w:tab/>
      </w:r>
      <w:r w:rsidR="009D4C54">
        <w:rPr>
          <w:rFonts w:ascii="Arial" w:hAnsi="Arial" w:cs="Arial"/>
        </w:rPr>
        <w:tab/>
      </w:r>
      <w:r w:rsidR="009D4C54">
        <w:rPr>
          <w:rFonts w:ascii="Arial" w:hAnsi="Arial" w:cs="Arial"/>
        </w:rPr>
        <w:tab/>
      </w:r>
      <w:r w:rsidR="009D4C54">
        <w:rPr>
          <w:rFonts w:ascii="Arial" w:hAnsi="Arial" w:cs="Arial"/>
        </w:rPr>
        <w:tab/>
        <w:t>- D</w:t>
      </w:r>
      <w:r w:rsidR="00D513BB">
        <w:rPr>
          <w:rFonts w:ascii="Arial" w:hAnsi="Arial" w:cs="Arial"/>
        </w:rPr>
        <w:t xml:space="preserve">ry </w:t>
      </w:r>
      <w:proofErr w:type="spellStart"/>
      <w:r w:rsidR="00D513BB">
        <w:rPr>
          <w:rFonts w:ascii="Arial" w:hAnsi="Arial" w:cs="Arial"/>
        </w:rPr>
        <w:t>Needling</w:t>
      </w:r>
      <w:proofErr w:type="spellEnd"/>
    </w:p>
    <w:p w:rsidR="00F152EB" w:rsidRPr="00E151BD" w:rsidRDefault="00F152EB" w:rsidP="00755C59">
      <w:pPr>
        <w:rPr>
          <w:rFonts w:ascii="Arial" w:hAnsi="Arial" w:cs="Arial"/>
        </w:rPr>
      </w:pPr>
      <w:r>
        <w:rPr>
          <w:rFonts w:ascii="Arial" w:hAnsi="Arial" w:cs="Arial"/>
          <w:noProof/>
          <w:lang w:eastAsia="nl-NL"/>
        </w:rPr>
        <w:drawing>
          <wp:anchor distT="0" distB="0" distL="114300" distR="114300" simplePos="0" relativeHeight="251662336" behindDoc="0" locked="0" layoutInCell="1" allowOverlap="1">
            <wp:simplePos x="0" y="0"/>
            <wp:positionH relativeFrom="column">
              <wp:posOffset>1623060</wp:posOffset>
            </wp:positionH>
            <wp:positionV relativeFrom="paragraph">
              <wp:posOffset>147320</wp:posOffset>
            </wp:positionV>
            <wp:extent cx="1030605" cy="389255"/>
            <wp:effectExtent l="19050" t="0" r="0" b="0"/>
            <wp:wrapSquare wrapText="bothSides"/>
            <wp:docPr id="2" name="il_fi" descr="http://www.fysiototaalhelwegen-peters.nl/media/lofo_fit_en_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ysiototaalhelwegen-peters.nl/media/lofo_fit_en_win.jpg"/>
                    <pic:cNvPicPr>
                      <a:picLocks noChangeAspect="1" noChangeArrowheads="1"/>
                    </pic:cNvPicPr>
                  </pic:nvPicPr>
                  <pic:blipFill>
                    <a:blip r:embed="rId7" cstate="print"/>
                    <a:srcRect/>
                    <a:stretch>
                      <a:fillRect/>
                    </a:stretch>
                  </pic:blipFill>
                  <pic:spPr bwMode="auto">
                    <a:xfrm>
                      <a:off x="0" y="0"/>
                      <a:ext cx="1030605" cy="389255"/>
                    </a:xfrm>
                    <a:prstGeom prst="rect">
                      <a:avLst/>
                    </a:prstGeom>
                    <a:noFill/>
                    <a:ln w="9525">
                      <a:noFill/>
                      <a:miter lim="800000"/>
                      <a:headEnd/>
                      <a:tailEnd/>
                    </a:ln>
                  </pic:spPr>
                </pic:pic>
              </a:graphicData>
            </a:graphic>
          </wp:anchor>
        </w:drawing>
      </w:r>
    </w:p>
    <w:p w:rsidR="00F152EB" w:rsidRDefault="009D4C54" w:rsidP="00755C59">
      <w:pPr>
        <w:rPr>
          <w:rFonts w:ascii="Arial" w:hAnsi="Arial" w:cs="Arial"/>
          <w:b/>
        </w:rPr>
      </w:pPr>
      <w:r>
        <w:rPr>
          <w:rFonts w:ascii="Arial" w:hAnsi="Arial" w:cs="Arial"/>
          <w:b/>
        </w:rPr>
        <w:br/>
      </w:r>
    </w:p>
    <w:p w:rsidR="00F152EB" w:rsidRDefault="00F152EB" w:rsidP="00755C59">
      <w:pPr>
        <w:rPr>
          <w:rFonts w:ascii="Arial" w:hAnsi="Arial" w:cs="Arial"/>
          <w:b/>
        </w:rPr>
      </w:pPr>
    </w:p>
    <w:p w:rsidR="0007513E" w:rsidRPr="0007513E" w:rsidRDefault="00AE2545" w:rsidP="00755C59">
      <w:pPr>
        <w:rPr>
          <w:rFonts w:ascii="Arial" w:hAnsi="Arial" w:cs="Arial"/>
          <w:b/>
        </w:rPr>
      </w:pPr>
      <w:r>
        <w:rPr>
          <w:rFonts w:ascii="Arial" w:hAnsi="Arial" w:cs="Arial"/>
          <w:b/>
        </w:rPr>
        <w:t>Samenwerking verloopt volgens de volgende a</w:t>
      </w:r>
      <w:r w:rsidR="00C46663" w:rsidRPr="0007513E">
        <w:rPr>
          <w:rFonts w:ascii="Arial" w:hAnsi="Arial" w:cs="Arial"/>
          <w:b/>
        </w:rPr>
        <w:t>fspraken:</w:t>
      </w:r>
    </w:p>
    <w:p w:rsidR="0007513E" w:rsidRDefault="00C46663" w:rsidP="00755C59">
      <w:pPr>
        <w:pStyle w:val="Lijstalinea"/>
        <w:numPr>
          <w:ilvl w:val="0"/>
          <w:numId w:val="1"/>
        </w:numPr>
        <w:rPr>
          <w:rFonts w:ascii="Arial" w:hAnsi="Arial" w:cs="Arial"/>
        </w:rPr>
      </w:pPr>
      <w:r w:rsidRPr="0007513E">
        <w:rPr>
          <w:rFonts w:ascii="Arial" w:hAnsi="Arial" w:cs="Arial"/>
        </w:rPr>
        <w:t>Bij een blessure neemt de speler contact op met de trainer</w:t>
      </w:r>
    </w:p>
    <w:p w:rsidR="0007513E" w:rsidRDefault="0007513E" w:rsidP="0007513E">
      <w:pPr>
        <w:pStyle w:val="Lijstalinea"/>
        <w:rPr>
          <w:rFonts w:ascii="Arial" w:hAnsi="Arial" w:cs="Arial"/>
        </w:rPr>
      </w:pPr>
    </w:p>
    <w:p w:rsidR="0007513E" w:rsidRDefault="00C46663" w:rsidP="00755C59">
      <w:pPr>
        <w:pStyle w:val="Lijstalinea"/>
        <w:numPr>
          <w:ilvl w:val="0"/>
          <w:numId w:val="1"/>
        </w:numPr>
        <w:rPr>
          <w:rFonts w:ascii="Arial" w:hAnsi="Arial" w:cs="Arial"/>
        </w:rPr>
      </w:pPr>
      <w:r w:rsidRPr="0007513E">
        <w:rPr>
          <w:rFonts w:ascii="Arial" w:hAnsi="Arial" w:cs="Arial"/>
        </w:rPr>
        <w:t>De speler neemt contact op met Yvon Bruynen</w:t>
      </w:r>
      <w:r w:rsidR="00D513BB">
        <w:rPr>
          <w:rFonts w:ascii="Arial" w:hAnsi="Arial" w:cs="Arial"/>
        </w:rPr>
        <w:t xml:space="preserve"> (Sportfysiotherapeute)</w:t>
      </w:r>
      <w:r w:rsidRPr="0007513E">
        <w:rPr>
          <w:rFonts w:ascii="Arial" w:hAnsi="Arial" w:cs="Arial"/>
        </w:rPr>
        <w:t xml:space="preserve"> van </w:t>
      </w:r>
      <w:r w:rsidR="00D513BB">
        <w:rPr>
          <w:rFonts w:ascii="Arial" w:hAnsi="Arial" w:cs="Arial"/>
        </w:rPr>
        <w:br/>
      </w:r>
      <w:r w:rsidRPr="0007513E">
        <w:rPr>
          <w:rFonts w:ascii="Arial" w:hAnsi="Arial" w:cs="Arial"/>
        </w:rPr>
        <w:t>Helwegen &amp; Peters Fysiotherapie</w:t>
      </w:r>
      <w:r w:rsidR="007E34D5" w:rsidRPr="0007513E">
        <w:rPr>
          <w:rFonts w:ascii="Arial" w:hAnsi="Arial" w:cs="Arial"/>
        </w:rPr>
        <w:t xml:space="preserve"> </w:t>
      </w:r>
      <w:r w:rsidR="003F7EF0" w:rsidRPr="0007513E">
        <w:rPr>
          <w:rFonts w:ascii="Arial" w:hAnsi="Arial" w:cs="Arial"/>
        </w:rPr>
        <w:t>op nummer: 06-39621907</w:t>
      </w:r>
    </w:p>
    <w:p w:rsidR="0007513E" w:rsidRPr="0007513E" w:rsidRDefault="0007513E" w:rsidP="0007513E">
      <w:pPr>
        <w:pStyle w:val="Lijstalinea"/>
        <w:rPr>
          <w:rFonts w:ascii="Arial" w:hAnsi="Arial" w:cs="Arial"/>
        </w:rPr>
      </w:pPr>
    </w:p>
    <w:p w:rsidR="0007513E" w:rsidRDefault="00C46663" w:rsidP="00C46663">
      <w:pPr>
        <w:pStyle w:val="Lijstalinea"/>
        <w:numPr>
          <w:ilvl w:val="0"/>
          <w:numId w:val="1"/>
        </w:numPr>
        <w:rPr>
          <w:rFonts w:ascii="Arial" w:hAnsi="Arial" w:cs="Arial"/>
        </w:rPr>
      </w:pPr>
      <w:r w:rsidRPr="0007513E">
        <w:rPr>
          <w:rFonts w:ascii="Arial" w:hAnsi="Arial" w:cs="Arial"/>
        </w:rPr>
        <w:t>De speler komt binnen 2 dagen voor sportfysiotherapeutisch onderzoek /  behandeling met of zonder verwijzing van de huisarts (legitimatie meenemen).</w:t>
      </w:r>
      <w:r w:rsidRPr="0007513E">
        <w:rPr>
          <w:rFonts w:ascii="Arial" w:hAnsi="Arial" w:cs="Arial"/>
        </w:rPr>
        <w:br/>
        <w:t>De behandelingen worden gedeclareerd bij de ziektekostenverzekeraar van de speler (onder de 18 jaar worden altijd de eerste 9 behandelingen vergoed).</w:t>
      </w:r>
    </w:p>
    <w:p w:rsidR="0007513E" w:rsidRPr="0007513E" w:rsidRDefault="0007513E" w:rsidP="0007513E">
      <w:pPr>
        <w:pStyle w:val="Lijstalinea"/>
        <w:rPr>
          <w:rFonts w:ascii="Arial" w:hAnsi="Arial" w:cs="Arial"/>
        </w:rPr>
      </w:pPr>
    </w:p>
    <w:p w:rsidR="00D94156" w:rsidRDefault="003F7EF0" w:rsidP="00C46663">
      <w:pPr>
        <w:pStyle w:val="Lijstalinea"/>
        <w:numPr>
          <w:ilvl w:val="0"/>
          <w:numId w:val="1"/>
        </w:numPr>
        <w:rPr>
          <w:rFonts w:ascii="Arial" w:hAnsi="Arial" w:cs="Arial"/>
        </w:rPr>
      </w:pPr>
      <w:r w:rsidRPr="0007513E">
        <w:rPr>
          <w:rFonts w:ascii="Arial" w:hAnsi="Arial" w:cs="Arial"/>
        </w:rPr>
        <w:t>Bij spelers van de</w:t>
      </w:r>
      <w:r w:rsidR="00C46663" w:rsidRPr="0007513E">
        <w:rPr>
          <w:rFonts w:ascii="Arial" w:hAnsi="Arial" w:cs="Arial"/>
        </w:rPr>
        <w:t xml:space="preserve"> prestatieteams (en eventueel de senioren? </w:t>
      </w:r>
      <w:r w:rsidR="00C46663" w:rsidRPr="0007513E">
        <w:sym w:font="Wingdings" w:char="F0E0"/>
      </w:r>
      <w:r w:rsidR="00C46663" w:rsidRPr="0007513E">
        <w:rPr>
          <w:rFonts w:ascii="Arial" w:hAnsi="Arial" w:cs="Arial"/>
        </w:rPr>
        <w:t xml:space="preserve"> overleg met trainers</w:t>
      </w:r>
      <w:r w:rsidRPr="0007513E">
        <w:rPr>
          <w:rFonts w:ascii="Arial" w:hAnsi="Arial" w:cs="Arial"/>
        </w:rPr>
        <w:t xml:space="preserve"> waar behoefte aan is</w:t>
      </w:r>
      <w:r w:rsidR="00C46663" w:rsidRPr="0007513E">
        <w:rPr>
          <w:rFonts w:ascii="Arial" w:hAnsi="Arial" w:cs="Arial"/>
        </w:rPr>
        <w:t>)</w:t>
      </w:r>
      <w:r w:rsidRPr="0007513E">
        <w:rPr>
          <w:rFonts w:ascii="Arial" w:hAnsi="Arial" w:cs="Arial"/>
        </w:rPr>
        <w:t xml:space="preserve"> wordt door de sportfysiotherapeut de resultaten van het onderzoek en de prognose van de blessure teruggekoppeld aan de trainer. Indien trainers van andere teams dit ook wensen, kunnen zij contact opnemen met de sportfysiotherapeut.</w:t>
      </w:r>
    </w:p>
    <w:p w:rsidR="00A6020F" w:rsidRPr="00592DD5" w:rsidRDefault="009D4C54" w:rsidP="00A6020F">
      <w:pPr>
        <w:rPr>
          <w:rFonts w:ascii="Arial" w:hAnsi="Arial" w:cs="Arial"/>
          <w:b/>
        </w:rPr>
      </w:pPr>
      <w:r>
        <w:rPr>
          <w:rFonts w:ascii="Arial" w:hAnsi="Arial" w:cs="Arial"/>
          <w:b/>
        </w:rPr>
        <w:br/>
      </w:r>
      <w:r w:rsidR="00A6020F" w:rsidRPr="00592DD5">
        <w:rPr>
          <w:rFonts w:ascii="Arial" w:hAnsi="Arial" w:cs="Arial"/>
          <w:b/>
        </w:rPr>
        <w:t>Adresgegevens:</w:t>
      </w:r>
    </w:p>
    <w:p w:rsidR="00A6020F" w:rsidRPr="00A6020F" w:rsidRDefault="00592DD5" w:rsidP="00A6020F">
      <w:pPr>
        <w:rPr>
          <w:rFonts w:ascii="Arial" w:hAnsi="Arial" w:cs="Arial"/>
        </w:rPr>
      </w:pPr>
      <w:r>
        <w:rPr>
          <w:rFonts w:ascii="Arial" w:hAnsi="Arial" w:cs="Arial"/>
        </w:rPr>
        <w:t>Helwegen &amp; Peters Fysiotherapie</w:t>
      </w:r>
      <w:r w:rsidR="00A6020F">
        <w:rPr>
          <w:rFonts w:ascii="Arial" w:hAnsi="Arial" w:cs="Arial"/>
        </w:rPr>
        <w:br/>
        <w:t>Yvon Bruynen (sportfysiotherapeute)</w:t>
      </w:r>
      <w:r w:rsidR="00A6020F">
        <w:rPr>
          <w:rFonts w:ascii="Arial" w:hAnsi="Arial" w:cs="Arial"/>
        </w:rPr>
        <w:br/>
      </w:r>
      <w:r w:rsidR="00DA33B3">
        <w:rPr>
          <w:rFonts w:ascii="Arial" w:hAnsi="Arial" w:cs="Arial"/>
        </w:rPr>
        <w:t>Havenzicht 1</w:t>
      </w:r>
      <w:r w:rsidR="00DA33B3">
        <w:rPr>
          <w:rFonts w:ascii="Arial" w:hAnsi="Arial" w:cs="Arial"/>
        </w:rPr>
        <w:br/>
        <w:t>6051 EC  MAASBRACHT</w:t>
      </w:r>
      <w:r w:rsidR="00A6020F">
        <w:rPr>
          <w:rFonts w:ascii="Arial" w:hAnsi="Arial" w:cs="Arial"/>
        </w:rPr>
        <w:br/>
        <w:t xml:space="preserve">Tel: </w:t>
      </w:r>
      <w:r w:rsidR="00A6020F">
        <w:rPr>
          <w:rFonts w:ascii="Arial" w:hAnsi="Arial" w:cs="Arial"/>
        </w:rPr>
        <w:tab/>
      </w:r>
      <w:r w:rsidR="00A6020F" w:rsidRPr="0007513E">
        <w:rPr>
          <w:rFonts w:ascii="Arial" w:hAnsi="Arial" w:cs="Arial"/>
        </w:rPr>
        <w:t>06-39621907</w:t>
      </w:r>
      <w:r w:rsidR="009D4C54">
        <w:rPr>
          <w:rFonts w:ascii="Arial" w:hAnsi="Arial" w:cs="Arial"/>
        </w:rPr>
        <w:t xml:space="preserve"> (Yvon Bruynen)</w:t>
      </w:r>
      <w:r w:rsidR="00A6020F">
        <w:rPr>
          <w:rFonts w:ascii="Arial" w:hAnsi="Arial" w:cs="Arial"/>
        </w:rPr>
        <w:br/>
      </w:r>
      <w:r w:rsidR="00A6020F">
        <w:rPr>
          <w:rFonts w:ascii="Arial" w:hAnsi="Arial" w:cs="Arial"/>
        </w:rPr>
        <w:tab/>
        <w:t>0475-</w:t>
      </w:r>
      <w:r>
        <w:rPr>
          <w:rFonts w:ascii="Arial" w:hAnsi="Arial" w:cs="Arial"/>
        </w:rPr>
        <w:t>466604 (</w:t>
      </w:r>
      <w:r w:rsidR="00DA33B3">
        <w:rPr>
          <w:rFonts w:ascii="Arial" w:hAnsi="Arial" w:cs="Arial"/>
        </w:rPr>
        <w:t>Medisch Trainingscentrum Helwegen &amp; Peters</w:t>
      </w:r>
      <w:bookmarkStart w:id="0" w:name="_GoBack"/>
      <w:bookmarkEnd w:id="0"/>
      <w:r>
        <w:rPr>
          <w:rFonts w:ascii="Arial" w:hAnsi="Arial" w:cs="Arial"/>
        </w:rPr>
        <w:t>)</w:t>
      </w:r>
    </w:p>
    <w:sectPr w:rsidR="00A6020F" w:rsidRPr="00A6020F" w:rsidSect="009D4C54">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5F24"/>
    <w:multiLevelType w:val="hybridMultilevel"/>
    <w:tmpl w:val="6868B99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55C59"/>
    <w:rsid w:val="0007513E"/>
    <w:rsid w:val="001F77D7"/>
    <w:rsid w:val="003A6171"/>
    <w:rsid w:val="003F7EF0"/>
    <w:rsid w:val="00592DD5"/>
    <w:rsid w:val="005E0806"/>
    <w:rsid w:val="005E5CF9"/>
    <w:rsid w:val="00612A15"/>
    <w:rsid w:val="006B0B11"/>
    <w:rsid w:val="00755C59"/>
    <w:rsid w:val="007E34D5"/>
    <w:rsid w:val="009D4C54"/>
    <w:rsid w:val="00A6020F"/>
    <w:rsid w:val="00AE2545"/>
    <w:rsid w:val="00C46663"/>
    <w:rsid w:val="00D513BB"/>
    <w:rsid w:val="00D62222"/>
    <w:rsid w:val="00DA33B3"/>
    <w:rsid w:val="00DE64B1"/>
    <w:rsid w:val="00E151BD"/>
    <w:rsid w:val="00E91362"/>
    <w:rsid w:val="00F152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2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513E"/>
    <w:pPr>
      <w:ind w:left="720"/>
      <w:contextualSpacing/>
    </w:pPr>
  </w:style>
  <w:style w:type="paragraph" w:styleId="Ballontekst">
    <w:name w:val="Balloon Text"/>
    <w:basedOn w:val="Standaard"/>
    <w:link w:val="BallontekstChar"/>
    <w:uiPriority w:val="99"/>
    <w:semiHidden/>
    <w:unhideWhenUsed/>
    <w:rsid w:val="000751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5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047402">
      <w:bodyDiv w:val="1"/>
      <w:marLeft w:val="0"/>
      <w:marRight w:val="0"/>
      <w:marTop w:val="0"/>
      <w:marBottom w:val="0"/>
      <w:divBdr>
        <w:top w:val="none" w:sz="0" w:space="0" w:color="auto"/>
        <w:left w:val="none" w:sz="0" w:space="0" w:color="auto"/>
        <w:bottom w:val="none" w:sz="0" w:space="0" w:color="auto"/>
        <w:right w:val="none" w:sz="0" w:space="0" w:color="auto"/>
      </w:divBdr>
      <w:divsChild>
        <w:div w:id="1343049459">
          <w:marLeft w:val="0"/>
          <w:marRight w:val="0"/>
          <w:marTop w:val="0"/>
          <w:marBottom w:val="0"/>
          <w:divBdr>
            <w:top w:val="none" w:sz="0" w:space="0" w:color="auto"/>
            <w:left w:val="none" w:sz="0" w:space="0" w:color="auto"/>
            <w:bottom w:val="none" w:sz="0" w:space="0" w:color="auto"/>
            <w:right w:val="none" w:sz="0" w:space="0" w:color="auto"/>
          </w:divBdr>
        </w:div>
        <w:div w:id="1905682389">
          <w:marLeft w:val="0"/>
          <w:marRight w:val="0"/>
          <w:marTop w:val="0"/>
          <w:marBottom w:val="0"/>
          <w:divBdr>
            <w:top w:val="none" w:sz="0" w:space="0" w:color="auto"/>
            <w:left w:val="none" w:sz="0" w:space="0" w:color="auto"/>
            <w:bottom w:val="none" w:sz="0" w:space="0" w:color="auto"/>
            <w:right w:val="none" w:sz="0" w:space="0" w:color="auto"/>
          </w:divBdr>
        </w:div>
        <w:div w:id="1998992385">
          <w:marLeft w:val="0"/>
          <w:marRight w:val="0"/>
          <w:marTop w:val="0"/>
          <w:marBottom w:val="0"/>
          <w:divBdr>
            <w:top w:val="none" w:sz="0" w:space="0" w:color="auto"/>
            <w:left w:val="none" w:sz="0" w:space="0" w:color="auto"/>
            <w:bottom w:val="none" w:sz="0" w:space="0" w:color="auto"/>
            <w:right w:val="none" w:sz="0" w:space="0" w:color="auto"/>
          </w:divBdr>
        </w:div>
        <w:div w:id="479344861">
          <w:marLeft w:val="0"/>
          <w:marRight w:val="0"/>
          <w:marTop w:val="0"/>
          <w:marBottom w:val="0"/>
          <w:divBdr>
            <w:top w:val="none" w:sz="0" w:space="0" w:color="auto"/>
            <w:left w:val="none" w:sz="0" w:space="0" w:color="auto"/>
            <w:bottom w:val="none" w:sz="0" w:space="0" w:color="auto"/>
            <w:right w:val="none" w:sz="0" w:space="0" w:color="auto"/>
          </w:divBdr>
        </w:div>
        <w:div w:id="298339323">
          <w:marLeft w:val="0"/>
          <w:marRight w:val="0"/>
          <w:marTop w:val="0"/>
          <w:marBottom w:val="0"/>
          <w:divBdr>
            <w:top w:val="none" w:sz="0" w:space="0" w:color="auto"/>
            <w:left w:val="none" w:sz="0" w:space="0" w:color="auto"/>
            <w:bottom w:val="none" w:sz="0" w:space="0" w:color="auto"/>
            <w:right w:val="none" w:sz="0" w:space="0" w:color="auto"/>
          </w:divBdr>
        </w:div>
      </w:divsChild>
    </w:div>
    <w:div w:id="1437408020">
      <w:bodyDiv w:val="1"/>
      <w:marLeft w:val="0"/>
      <w:marRight w:val="0"/>
      <w:marTop w:val="0"/>
      <w:marBottom w:val="0"/>
      <w:divBdr>
        <w:top w:val="none" w:sz="0" w:space="0" w:color="auto"/>
        <w:left w:val="none" w:sz="0" w:space="0" w:color="auto"/>
        <w:bottom w:val="none" w:sz="0" w:space="0" w:color="auto"/>
        <w:right w:val="none" w:sz="0" w:space="0" w:color="auto"/>
      </w:divBdr>
      <w:divsChild>
        <w:div w:id="380710636">
          <w:marLeft w:val="0"/>
          <w:marRight w:val="0"/>
          <w:marTop w:val="0"/>
          <w:marBottom w:val="0"/>
          <w:divBdr>
            <w:top w:val="none" w:sz="0" w:space="0" w:color="auto"/>
            <w:left w:val="none" w:sz="0" w:space="0" w:color="auto"/>
            <w:bottom w:val="none" w:sz="0" w:space="0" w:color="auto"/>
            <w:right w:val="none" w:sz="0" w:space="0" w:color="auto"/>
          </w:divBdr>
        </w:div>
        <w:div w:id="442922557">
          <w:marLeft w:val="0"/>
          <w:marRight w:val="0"/>
          <w:marTop w:val="0"/>
          <w:marBottom w:val="0"/>
          <w:divBdr>
            <w:top w:val="none" w:sz="0" w:space="0" w:color="auto"/>
            <w:left w:val="none" w:sz="0" w:space="0" w:color="auto"/>
            <w:bottom w:val="none" w:sz="0" w:space="0" w:color="auto"/>
            <w:right w:val="none" w:sz="0" w:space="0" w:color="auto"/>
          </w:divBdr>
        </w:div>
        <w:div w:id="738941717">
          <w:marLeft w:val="0"/>
          <w:marRight w:val="0"/>
          <w:marTop w:val="0"/>
          <w:marBottom w:val="0"/>
          <w:divBdr>
            <w:top w:val="none" w:sz="0" w:space="0" w:color="auto"/>
            <w:left w:val="none" w:sz="0" w:space="0" w:color="auto"/>
            <w:bottom w:val="none" w:sz="0" w:space="0" w:color="auto"/>
            <w:right w:val="none" w:sz="0" w:space="0" w:color="auto"/>
          </w:divBdr>
        </w:div>
        <w:div w:id="1759911849">
          <w:marLeft w:val="0"/>
          <w:marRight w:val="0"/>
          <w:marTop w:val="0"/>
          <w:marBottom w:val="0"/>
          <w:divBdr>
            <w:top w:val="none" w:sz="0" w:space="0" w:color="auto"/>
            <w:left w:val="none" w:sz="0" w:space="0" w:color="auto"/>
            <w:bottom w:val="none" w:sz="0" w:space="0" w:color="auto"/>
            <w:right w:val="none" w:sz="0" w:space="0" w:color="auto"/>
          </w:divBdr>
        </w:div>
        <w:div w:id="57555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dc:creator>
  <cp:lastModifiedBy>Eigenaar</cp:lastModifiedBy>
  <cp:revision>2</cp:revision>
  <dcterms:created xsi:type="dcterms:W3CDTF">2015-12-07T18:15:00Z</dcterms:created>
  <dcterms:modified xsi:type="dcterms:W3CDTF">2015-12-07T18:15:00Z</dcterms:modified>
</cp:coreProperties>
</file>